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3279C">
        <w:rPr>
          <w:b/>
          <w:bCs/>
        </w:rPr>
        <w:t>12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73279C">
        <w:rPr>
          <w:b/>
          <w:bCs/>
        </w:rPr>
        <w:t>40</w:t>
      </w:r>
      <w:r w:rsidR="00E10DD1">
        <w:rPr>
          <w:b/>
          <w:bCs/>
        </w:rPr>
        <w:t>86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866741">
        <w:t>1455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02</w:t>
      </w:r>
      <w:r>
        <w:t>000</w:t>
      </w:r>
      <w:r w:rsidR="00866741">
        <w:t>16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930C0F">
        <w:t xml:space="preserve">д. </w:t>
      </w:r>
      <w:proofErr w:type="spellStart"/>
      <w:r w:rsidR="00866741">
        <w:t>Лапшиха</w:t>
      </w:r>
      <w:proofErr w:type="spellEnd"/>
      <w:r>
        <w:t xml:space="preserve">, земельный участок </w:t>
      </w:r>
      <w:r w:rsidR="00866741">
        <w:t>8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6D3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6F5A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24</cp:revision>
  <dcterms:created xsi:type="dcterms:W3CDTF">2025-11-18T09:58:00Z</dcterms:created>
  <dcterms:modified xsi:type="dcterms:W3CDTF">2025-12-19T05:06:00Z</dcterms:modified>
</cp:coreProperties>
</file>